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3EA" w:rsidRPr="00627EEB" w:rsidRDefault="00E20A84" w:rsidP="00627EEB">
      <w:pPr>
        <w:jc w:val="center"/>
        <w:rPr>
          <w:rFonts w:ascii="Verdana" w:hAnsi="Verdana" w:cs="Verdana"/>
          <w:sz w:val="22"/>
          <w:szCs w:val="22"/>
          <w:lang w:val="es-UY"/>
        </w:rPr>
      </w:pPr>
      <w:r w:rsidRPr="00E20A84">
        <w:rPr>
          <w:rFonts w:ascii="Verdana" w:hAnsi="Verdana" w:cs="Verdana"/>
          <w:noProof/>
          <w:sz w:val="20"/>
          <w:szCs w:val="20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i1025" type="#_x0000_t75" style="width:185.9pt;height:93.5pt;visibility:visible">
            <v:imagedata r:id="rId6" o:title=""/>
          </v:shape>
        </w:pict>
      </w:r>
      <w:bookmarkStart w:id="0" w:name="key1_140_0"/>
    </w:p>
    <w:bookmarkEnd w:id="0"/>
    <w:p w:rsidR="003E73EA" w:rsidRPr="00227670" w:rsidRDefault="003E73EA" w:rsidP="00627EEB">
      <w:pPr>
        <w:jc w:val="center"/>
        <w:rPr>
          <w:rFonts w:ascii="Verdana" w:hAnsi="Verdana" w:cs="Verdana"/>
          <w:b/>
          <w:bCs/>
          <w:sz w:val="28"/>
          <w:szCs w:val="28"/>
          <w:lang w:val="it-IT"/>
        </w:rPr>
      </w:pPr>
      <w:r w:rsidRPr="00227670">
        <w:rPr>
          <w:rFonts w:ascii="Verdana" w:hAnsi="Verdana" w:cs="Verdana"/>
          <w:b/>
          <w:bCs/>
          <w:sz w:val="28"/>
          <w:szCs w:val="28"/>
          <w:lang w:val="it-IT"/>
        </w:rPr>
        <w:t xml:space="preserve">Multimotors presenta </w:t>
      </w:r>
      <w:r>
        <w:rPr>
          <w:rFonts w:ascii="Verdana" w:hAnsi="Verdana" w:cs="Verdana"/>
          <w:b/>
          <w:bCs/>
          <w:sz w:val="28"/>
          <w:szCs w:val="28"/>
          <w:lang w:val="it-IT"/>
        </w:rPr>
        <w:t>e</w:t>
      </w:r>
      <w:r w:rsidRPr="00227670">
        <w:rPr>
          <w:rFonts w:ascii="Verdana" w:hAnsi="Verdana" w:cs="Verdana"/>
          <w:b/>
          <w:bCs/>
          <w:sz w:val="28"/>
          <w:szCs w:val="28"/>
          <w:lang w:val="it-IT"/>
        </w:rPr>
        <w:t>l nuev</w:t>
      </w:r>
      <w:r>
        <w:rPr>
          <w:rFonts w:ascii="Verdana" w:hAnsi="Verdana" w:cs="Verdana"/>
          <w:b/>
          <w:bCs/>
          <w:sz w:val="28"/>
          <w:szCs w:val="28"/>
          <w:lang w:val="it-IT"/>
        </w:rPr>
        <w:t>o</w:t>
      </w:r>
      <w:r w:rsidRPr="00227670">
        <w:rPr>
          <w:rFonts w:ascii="Verdana" w:hAnsi="Verdana" w:cs="Verdana"/>
          <w:b/>
          <w:bCs/>
          <w:sz w:val="28"/>
          <w:szCs w:val="28"/>
          <w:lang w:val="it-IT"/>
        </w:rPr>
        <w:t xml:space="preserve"> </w:t>
      </w:r>
      <w:r w:rsidRPr="00227670">
        <w:rPr>
          <w:rFonts w:ascii="Verdana" w:hAnsi="Verdana" w:cs="Verdana"/>
          <w:b/>
          <w:bCs/>
          <w:sz w:val="28"/>
          <w:szCs w:val="28"/>
        </w:rPr>
        <w:t xml:space="preserve">Ford Fiesta </w:t>
      </w:r>
      <w:proofErr w:type="spellStart"/>
      <w:r w:rsidRPr="00227670">
        <w:rPr>
          <w:rFonts w:ascii="Verdana" w:hAnsi="Verdana" w:cs="Verdana"/>
          <w:b/>
          <w:bCs/>
          <w:sz w:val="28"/>
          <w:szCs w:val="28"/>
        </w:rPr>
        <w:t>Kinetic</w:t>
      </w:r>
      <w:proofErr w:type="spellEnd"/>
      <w:r w:rsidRPr="00227670">
        <w:rPr>
          <w:rFonts w:ascii="Verdana" w:hAnsi="Verdana" w:cs="Verdana"/>
          <w:b/>
          <w:bCs/>
          <w:sz w:val="28"/>
          <w:szCs w:val="28"/>
        </w:rPr>
        <w:t xml:space="preserve"> </w:t>
      </w:r>
      <w:r>
        <w:rPr>
          <w:rFonts w:ascii="Verdana" w:hAnsi="Verdana" w:cs="Verdana"/>
          <w:b/>
          <w:bCs/>
          <w:sz w:val="28"/>
          <w:szCs w:val="28"/>
        </w:rPr>
        <w:t xml:space="preserve">2014 </w:t>
      </w:r>
      <w:r w:rsidRPr="00227670">
        <w:rPr>
          <w:rFonts w:ascii="Verdana" w:hAnsi="Verdana" w:cs="Verdana"/>
          <w:b/>
          <w:bCs/>
          <w:sz w:val="28"/>
          <w:szCs w:val="28"/>
        </w:rPr>
        <w:t xml:space="preserve">y la nueva </w:t>
      </w:r>
      <w:proofErr w:type="spellStart"/>
      <w:r w:rsidRPr="00227670">
        <w:rPr>
          <w:rFonts w:ascii="Verdana" w:hAnsi="Verdana" w:cs="Verdana"/>
          <w:b/>
          <w:bCs/>
          <w:sz w:val="28"/>
          <w:szCs w:val="28"/>
        </w:rPr>
        <w:t>EcoSport</w:t>
      </w:r>
      <w:proofErr w:type="spellEnd"/>
      <w:r w:rsidRPr="00227670">
        <w:rPr>
          <w:rFonts w:ascii="Verdana" w:hAnsi="Verdana" w:cs="Verdana"/>
          <w:b/>
          <w:bCs/>
          <w:sz w:val="28"/>
          <w:szCs w:val="28"/>
        </w:rPr>
        <w:t xml:space="preserve"> 2</w:t>
      </w:r>
      <w:r>
        <w:rPr>
          <w:rFonts w:ascii="Verdana" w:hAnsi="Verdana" w:cs="Verdana"/>
          <w:b/>
          <w:bCs/>
          <w:sz w:val="28"/>
          <w:szCs w:val="28"/>
        </w:rPr>
        <w:t>014</w:t>
      </w:r>
      <w:r w:rsidRPr="00227670">
        <w:rPr>
          <w:rFonts w:ascii="Verdana" w:hAnsi="Verdana" w:cs="Verdana"/>
          <w:b/>
          <w:bCs/>
          <w:sz w:val="28"/>
          <w:szCs w:val="28"/>
        </w:rPr>
        <w:t xml:space="preserve"> </w:t>
      </w:r>
    </w:p>
    <w:p w:rsidR="003E73EA" w:rsidRPr="00C83C18" w:rsidRDefault="003E73EA" w:rsidP="009941E8">
      <w:pPr>
        <w:jc w:val="both"/>
        <w:rPr>
          <w:rFonts w:ascii="Verdana" w:hAnsi="Verdana" w:cs="Verdana"/>
          <w:sz w:val="22"/>
          <w:szCs w:val="22"/>
          <w:lang w:val="it-IT"/>
        </w:rPr>
      </w:pPr>
    </w:p>
    <w:p w:rsidR="003E73EA" w:rsidRPr="00227670" w:rsidRDefault="003E73EA" w:rsidP="009941E8">
      <w:pPr>
        <w:jc w:val="both"/>
        <w:rPr>
          <w:rFonts w:ascii="Verdana" w:hAnsi="Verdana" w:cs="Verdana"/>
          <w:b/>
          <w:bCs/>
          <w:sz w:val="20"/>
          <w:szCs w:val="20"/>
          <w:lang w:val="es-UY"/>
        </w:rPr>
      </w:pPr>
      <w:proofErr w:type="spellStart"/>
      <w:r w:rsidRPr="00227670">
        <w:rPr>
          <w:rFonts w:ascii="Verdana" w:hAnsi="Verdana" w:cs="Verdana"/>
          <w:b/>
          <w:bCs/>
          <w:sz w:val="20"/>
          <w:szCs w:val="20"/>
          <w:lang w:val="es-UY"/>
        </w:rPr>
        <w:t>Multimotors</w:t>
      </w:r>
      <w:proofErr w:type="spellEnd"/>
      <w:r w:rsidRPr="00227670">
        <w:rPr>
          <w:rFonts w:ascii="Verdana" w:hAnsi="Verdana" w:cs="Verdana"/>
          <w:b/>
          <w:bCs/>
          <w:sz w:val="20"/>
          <w:szCs w:val="20"/>
          <w:lang w:val="es-UY"/>
        </w:rPr>
        <w:t xml:space="preserve">, </w:t>
      </w:r>
      <w:r>
        <w:rPr>
          <w:rFonts w:ascii="Verdana" w:hAnsi="Verdana" w:cs="Verdana"/>
          <w:b/>
          <w:bCs/>
          <w:sz w:val="20"/>
          <w:szCs w:val="20"/>
          <w:lang w:val="es-UY"/>
        </w:rPr>
        <w:t>Importador y D</w:t>
      </w:r>
      <w:r w:rsidRPr="00227670">
        <w:rPr>
          <w:rFonts w:ascii="Verdana" w:hAnsi="Verdana" w:cs="Verdana"/>
          <w:b/>
          <w:bCs/>
          <w:sz w:val="20"/>
          <w:szCs w:val="20"/>
          <w:lang w:val="es-UY"/>
        </w:rPr>
        <w:t xml:space="preserve">istribuidor </w:t>
      </w:r>
      <w:r>
        <w:rPr>
          <w:rFonts w:ascii="Verdana" w:hAnsi="Verdana" w:cs="Verdana"/>
          <w:b/>
          <w:bCs/>
          <w:sz w:val="20"/>
          <w:szCs w:val="20"/>
          <w:lang w:val="es-UY"/>
        </w:rPr>
        <w:t xml:space="preserve">Exclusivo </w:t>
      </w:r>
      <w:r w:rsidRPr="00227670">
        <w:rPr>
          <w:rFonts w:ascii="Verdana" w:hAnsi="Verdana" w:cs="Verdana"/>
          <w:b/>
          <w:bCs/>
          <w:sz w:val="20"/>
          <w:szCs w:val="20"/>
          <w:lang w:val="es-UY"/>
        </w:rPr>
        <w:t xml:space="preserve">Ford </w:t>
      </w:r>
      <w:r>
        <w:rPr>
          <w:rFonts w:ascii="Verdana" w:hAnsi="Verdana" w:cs="Verdana"/>
          <w:b/>
          <w:bCs/>
          <w:sz w:val="20"/>
          <w:szCs w:val="20"/>
          <w:lang w:val="es-UY"/>
        </w:rPr>
        <w:t>para U</w:t>
      </w:r>
      <w:r w:rsidRPr="00227670">
        <w:rPr>
          <w:rFonts w:ascii="Verdana" w:hAnsi="Verdana" w:cs="Verdana"/>
          <w:b/>
          <w:bCs/>
          <w:sz w:val="20"/>
          <w:szCs w:val="20"/>
          <w:lang w:val="es-UY"/>
        </w:rPr>
        <w:t xml:space="preserve">ruguay, presenta los nuevos modelos de Ford Fiesta </w:t>
      </w:r>
      <w:proofErr w:type="spellStart"/>
      <w:r w:rsidRPr="00227670">
        <w:rPr>
          <w:rFonts w:ascii="Verdana" w:hAnsi="Verdana" w:cs="Verdana"/>
          <w:b/>
          <w:bCs/>
          <w:sz w:val="20"/>
          <w:szCs w:val="20"/>
          <w:lang w:val="es-UY"/>
        </w:rPr>
        <w:t>kinetic</w:t>
      </w:r>
      <w:proofErr w:type="spellEnd"/>
      <w:r w:rsidRPr="00227670">
        <w:rPr>
          <w:rFonts w:ascii="Verdana" w:hAnsi="Verdana" w:cs="Verdana"/>
          <w:b/>
          <w:bCs/>
          <w:sz w:val="20"/>
          <w:szCs w:val="20"/>
          <w:lang w:val="es-UY"/>
        </w:rPr>
        <w:t xml:space="preserve"> y </w:t>
      </w:r>
      <w:proofErr w:type="spellStart"/>
      <w:r w:rsidRPr="00227670">
        <w:rPr>
          <w:rFonts w:ascii="Verdana" w:hAnsi="Verdana" w:cs="Verdana"/>
          <w:b/>
          <w:bCs/>
          <w:sz w:val="20"/>
          <w:szCs w:val="20"/>
        </w:rPr>
        <w:t>EcoSport</w:t>
      </w:r>
      <w:proofErr w:type="spellEnd"/>
      <w:r w:rsidRPr="00227670">
        <w:rPr>
          <w:rFonts w:ascii="Verdana" w:hAnsi="Verdana" w:cs="Verdana"/>
          <w:b/>
          <w:bCs/>
          <w:sz w:val="20"/>
          <w:szCs w:val="20"/>
        </w:rPr>
        <w:t xml:space="preserve"> 2014. Equipados para el futuro, los nuevos modelos se definen como “la segunda generación de Ford”. </w:t>
      </w:r>
    </w:p>
    <w:p w:rsidR="003E73EA" w:rsidRPr="00227670" w:rsidRDefault="003E73EA" w:rsidP="00E768E8">
      <w:pPr>
        <w:jc w:val="both"/>
        <w:rPr>
          <w:rFonts w:ascii="Verdana" w:hAnsi="Verdana" w:cs="Verdana"/>
          <w:bCs/>
          <w:sz w:val="18"/>
          <w:szCs w:val="18"/>
          <w:lang w:val="es-UY"/>
        </w:rPr>
      </w:pPr>
    </w:p>
    <w:p w:rsidR="003E73EA" w:rsidRPr="00227670" w:rsidRDefault="003E73EA" w:rsidP="00627EEB">
      <w:pPr>
        <w:jc w:val="both"/>
        <w:rPr>
          <w:rFonts w:ascii="Verdana" w:hAnsi="Verdana" w:cs="Verdana"/>
          <w:bCs/>
          <w:sz w:val="18"/>
          <w:szCs w:val="18"/>
          <w:lang w:val="es-UY"/>
        </w:rPr>
      </w:pPr>
      <w:r w:rsidRPr="00227670">
        <w:rPr>
          <w:rFonts w:ascii="Verdana" w:hAnsi="Verdana" w:cs="Verdana"/>
          <w:bCs/>
          <w:sz w:val="18"/>
          <w:szCs w:val="18"/>
          <w:lang w:val="es-UY"/>
        </w:rPr>
        <w:t xml:space="preserve">El </w:t>
      </w:r>
      <w:r w:rsidRPr="00227670">
        <w:rPr>
          <w:rFonts w:ascii="Verdana" w:hAnsi="Verdana" w:cs="Verdana"/>
          <w:b/>
          <w:bCs/>
          <w:sz w:val="18"/>
          <w:szCs w:val="18"/>
          <w:lang w:val="es-UY"/>
        </w:rPr>
        <w:t xml:space="preserve">Ford Fiesta </w:t>
      </w:r>
      <w:proofErr w:type="spellStart"/>
      <w:r w:rsidRPr="00227670">
        <w:rPr>
          <w:rFonts w:ascii="Verdana" w:hAnsi="Verdana" w:cs="Verdana"/>
          <w:b/>
          <w:bCs/>
          <w:sz w:val="18"/>
          <w:szCs w:val="18"/>
          <w:lang w:val="es-UY"/>
        </w:rPr>
        <w:t>Kinetic</w:t>
      </w:r>
      <w:proofErr w:type="spellEnd"/>
      <w:r w:rsidRPr="00227670">
        <w:rPr>
          <w:rFonts w:ascii="Verdana" w:hAnsi="Verdana" w:cs="Verdana"/>
          <w:bCs/>
          <w:sz w:val="18"/>
          <w:szCs w:val="18"/>
          <w:lang w:val="es-UY"/>
        </w:rPr>
        <w:t xml:space="preserve"> estrena sus dos versiones </w:t>
      </w:r>
      <w:proofErr w:type="spellStart"/>
      <w:r w:rsidRPr="00227670">
        <w:rPr>
          <w:rFonts w:ascii="Verdana" w:hAnsi="Verdana" w:cs="Verdana"/>
          <w:b/>
          <w:bCs/>
          <w:sz w:val="18"/>
          <w:szCs w:val="18"/>
          <w:lang w:val="es-UY"/>
        </w:rPr>
        <w:t>Hatch</w:t>
      </w:r>
      <w:proofErr w:type="spellEnd"/>
      <w:r w:rsidRPr="00227670">
        <w:rPr>
          <w:rFonts w:ascii="Verdana" w:hAnsi="Verdana" w:cs="Verdana"/>
          <w:b/>
          <w:bCs/>
          <w:sz w:val="18"/>
          <w:szCs w:val="18"/>
          <w:lang w:val="es-UY"/>
        </w:rPr>
        <w:t xml:space="preserve"> y Sedan</w:t>
      </w:r>
      <w:r w:rsidRPr="00227670">
        <w:rPr>
          <w:rFonts w:ascii="Verdana" w:hAnsi="Verdana" w:cs="Verdana"/>
          <w:bCs/>
          <w:sz w:val="18"/>
          <w:szCs w:val="18"/>
          <w:lang w:val="es-UY"/>
        </w:rPr>
        <w:t xml:space="preserve">. Convertido en un referente dentro del segmento, éste nuevo Ford Fiesta </w:t>
      </w:r>
      <w:r>
        <w:rPr>
          <w:rFonts w:ascii="Verdana" w:hAnsi="Verdana" w:cs="Verdana"/>
          <w:bCs/>
          <w:sz w:val="18"/>
          <w:szCs w:val="18"/>
          <w:lang w:val="es-UY"/>
        </w:rPr>
        <w:t xml:space="preserve">se </w:t>
      </w:r>
      <w:r w:rsidRPr="00227670">
        <w:rPr>
          <w:rFonts w:ascii="Verdana" w:hAnsi="Verdana" w:cs="Verdana"/>
          <w:bCs/>
          <w:sz w:val="18"/>
          <w:szCs w:val="18"/>
          <w:lang w:val="es-UY"/>
        </w:rPr>
        <w:t>destaca tanto por su diseño, comportamiento dinámico y economía, como también por su completo equipamiento de Confort y Seguridad de Serie.</w:t>
      </w:r>
    </w:p>
    <w:p w:rsidR="003E73EA" w:rsidRPr="00227670" w:rsidRDefault="003E73EA" w:rsidP="00627EEB">
      <w:pPr>
        <w:jc w:val="both"/>
        <w:rPr>
          <w:rFonts w:ascii="Verdana" w:hAnsi="Verdana" w:cs="Verdana"/>
          <w:bCs/>
          <w:sz w:val="18"/>
          <w:szCs w:val="18"/>
          <w:lang w:val="es-UY"/>
        </w:rPr>
      </w:pPr>
      <w:r w:rsidRPr="00227670">
        <w:rPr>
          <w:rFonts w:ascii="Verdana" w:hAnsi="Verdana" w:cs="Verdana"/>
          <w:bCs/>
          <w:sz w:val="18"/>
          <w:szCs w:val="18"/>
          <w:lang w:val="es-UY"/>
        </w:rPr>
        <w:t> </w:t>
      </w:r>
    </w:p>
    <w:p w:rsidR="003E73EA" w:rsidRPr="00227670" w:rsidRDefault="003E73EA" w:rsidP="00627EEB">
      <w:pPr>
        <w:jc w:val="both"/>
        <w:rPr>
          <w:rFonts w:ascii="Verdana" w:hAnsi="Verdana" w:cs="Verdana"/>
          <w:bCs/>
          <w:sz w:val="18"/>
          <w:szCs w:val="18"/>
          <w:lang w:val="es-UY"/>
        </w:rPr>
      </w:pPr>
      <w:r w:rsidRPr="00227670">
        <w:rPr>
          <w:rFonts w:ascii="Verdana" w:hAnsi="Verdana" w:cs="Verdana"/>
          <w:bCs/>
          <w:sz w:val="18"/>
          <w:szCs w:val="18"/>
          <w:lang w:val="es-UY"/>
        </w:rPr>
        <w:t xml:space="preserve">El nuevo diseño exterior del Fiesta </w:t>
      </w:r>
      <w:proofErr w:type="spellStart"/>
      <w:r>
        <w:rPr>
          <w:rFonts w:ascii="Verdana" w:hAnsi="Verdana" w:cs="Verdana"/>
          <w:bCs/>
          <w:sz w:val="18"/>
          <w:szCs w:val="18"/>
          <w:lang w:val="es-UY"/>
        </w:rPr>
        <w:t>Kinetic</w:t>
      </w:r>
      <w:proofErr w:type="spellEnd"/>
      <w:r>
        <w:rPr>
          <w:rFonts w:ascii="Verdana" w:hAnsi="Verdana" w:cs="Verdana"/>
          <w:bCs/>
          <w:sz w:val="18"/>
          <w:szCs w:val="18"/>
          <w:lang w:val="es-UY"/>
        </w:rPr>
        <w:t xml:space="preserve"> </w:t>
      </w:r>
      <w:r w:rsidRPr="00227670">
        <w:rPr>
          <w:rFonts w:ascii="Verdana" w:hAnsi="Verdana" w:cs="Verdana"/>
          <w:bCs/>
          <w:sz w:val="18"/>
          <w:szCs w:val="18"/>
          <w:lang w:val="es-UY"/>
        </w:rPr>
        <w:t>transmite su personalidad única, seductora y cautivante, irresistible por donde se lo mire. La línea de perfil ascendente, de pliegues pronunciados, transmite sensación de dinamismo y le imprime movimiento aún cuando se encuentre detenido.</w:t>
      </w:r>
    </w:p>
    <w:p w:rsidR="003E73EA" w:rsidRPr="00227670" w:rsidRDefault="003E73EA" w:rsidP="00E768E8">
      <w:pPr>
        <w:jc w:val="both"/>
        <w:rPr>
          <w:rFonts w:ascii="Verdana" w:hAnsi="Verdana" w:cs="Verdana"/>
          <w:bCs/>
          <w:sz w:val="18"/>
          <w:szCs w:val="18"/>
          <w:lang w:val="es-UY"/>
        </w:rPr>
      </w:pPr>
      <w:r w:rsidRPr="00227670">
        <w:rPr>
          <w:rFonts w:ascii="Verdana" w:hAnsi="Verdana" w:cs="Verdana"/>
          <w:bCs/>
          <w:sz w:val="18"/>
          <w:szCs w:val="18"/>
          <w:lang w:val="es-UY"/>
        </w:rPr>
        <w:br/>
        <w:t>La nueva grilla hexagonal de cinco barras y bordes cromados demuestra la agresividad y deportividad del nuevo Fiesta. El nuevo capó de líneas esculpidas resalta su carácter atrevido y revela un auto diferente a todo lo conocido en su segmento. El interior fue diseñado para aumentar el confort y mejorar la sensación de manejo.</w:t>
      </w:r>
    </w:p>
    <w:p w:rsidR="003E73EA" w:rsidRPr="00227670" w:rsidRDefault="003E73EA" w:rsidP="00E768E8">
      <w:pPr>
        <w:jc w:val="both"/>
        <w:rPr>
          <w:rFonts w:ascii="Verdana" w:hAnsi="Verdana" w:cs="Verdana"/>
          <w:bCs/>
          <w:sz w:val="18"/>
          <w:szCs w:val="18"/>
          <w:lang w:val="es-UY"/>
        </w:rPr>
      </w:pPr>
    </w:p>
    <w:p w:rsidR="003E73EA" w:rsidRPr="00227670" w:rsidRDefault="003E73EA" w:rsidP="00E768E8">
      <w:pPr>
        <w:jc w:val="both"/>
        <w:rPr>
          <w:rFonts w:ascii="Verdana" w:hAnsi="Verdana" w:cs="Verdana"/>
          <w:bCs/>
          <w:sz w:val="18"/>
          <w:szCs w:val="18"/>
        </w:rPr>
      </w:pPr>
      <w:r w:rsidRPr="00227670">
        <w:rPr>
          <w:rFonts w:ascii="Verdana" w:hAnsi="Verdana" w:cs="Verdana"/>
          <w:bCs/>
          <w:sz w:val="18"/>
          <w:szCs w:val="18"/>
        </w:rPr>
        <w:t xml:space="preserve">Además, el nuevo Fiesta incorpora avanzados sistemas de tecnología y conectividad desarrollados por Ford para sus vehículos de alta gama, posicionándose a la vanguardia de su segmento. </w:t>
      </w:r>
    </w:p>
    <w:p w:rsidR="003E73EA" w:rsidRPr="00227670" w:rsidRDefault="003E73EA" w:rsidP="00E768E8">
      <w:pPr>
        <w:jc w:val="both"/>
        <w:rPr>
          <w:rFonts w:ascii="Verdana" w:hAnsi="Verdana" w:cs="Verdana"/>
          <w:bCs/>
          <w:sz w:val="18"/>
          <w:szCs w:val="18"/>
        </w:rPr>
      </w:pPr>
    </w:p>
    <w:p w:rsidR="003E73EA" w:rsidRPr="00227670" w:rsidRDefault="003E73EA" w:rsidP="00E768E8">
      <w:pPr>
        <w:jc w:val="both"/>
        <w:rPr>
          <w:rFonts w:ascii="Verdana" w:hAnsi="Verdana" w:cs="Verdana"/>
          <w:bCs/>
          <w:sz w:val="18"/>
          <w:szCs w:val="18"/>
        </w:rPr>
      </w:pPr>
      <w:smartTag w:uri="urn:schemas-microsoft-com:office:smarttags" w:element="PersonName">
        <w:smartTagPr>
          <w:attr w:name="ProductID" w:val="La Ford EcoSport"/>
        </w:smartTagPr>
        <w:r w:rsidRPr="00227670">
          <w:rPr>
            <w:rFonts w:ascii="Verdana" w:hAnsi="Verdana" w:cs="Verdana"/>
            <w:bCs/>
            <w:sz w:val="18"/>
            <w:szCs w:val="18"/>
          </w:rPr>
          <w:t xml:space="preserve">La </w:t>
        </w:r>
        <w:r w:rsidRPr="00227670">
          <w:rPr>
            <w:rFonts w:ascii="Verdana" w:hAnsi="Verdana" w:cs="Verdana"/>
            <w:b/>
            <w:bCs/>
            <w:sz w:val="18"/>
            <w:szCs w:val="18"/>
          </w:rPr>
          <w:t xml:space="preserve">Ford </w:t>
        </w:r>
        <w:proofErr w:type="spellStart"/>
        <w:r w:rsidRPr="00227670">
          <w:rPr>
            <w:rFonts w:ascii="Verdana" w:hAnsi="Verdana" w:cs="Verdana"/>
            <w:b/>
            <w:bCs/>
            <w:sz w:val="18"/>
            <w:szCs w:val="18"/>
          </w:rPr>
          <w:t>EcoSport</w:t>
        </w:r>
      </w:smartTag>
      <w:proofErr w:type="spellEnd"/>
      <w:r w:rsidRPr="00227670">
        <w:rPr>
          <w:rFonts w:ascii="Verdana" w:hAnsi="Verdana" w:cs="Verdana"/>
          <w:bCs/>
          <w:sz w:val="18"/>
          <w:szCs w:val="18"/>
        </w:rPr>
        <w:t xml:space="preserve"> viene a presentar su</w:t>
      </w:r>
      <w:r>
        <w:rPr>
          <w:rFonts w:ascii="Verdana" w:hAnsi="Verdana" w:cs="Verdana"/>
          <w:bCs/>
          <w:sz w:val="18"/>
          <w:szCs w:val="18"/>
        </w:rPr>
        <w:t xml:space="preserve">s Modelos 2014 en sus versiones </w:t>
      </w:r>
      <w:r w:rsidRPr="00C83C18">
        <w:rPr>
          <w:rFonts w:ascii="Verdana" w:hAnsi="Verdana" w:cs="Verdana"/>
          <w:b/>
          <w:bCs/>
          <w:sz w:val="18"/>
          <w:szCs w:val="18"/>
        </w:rPr>
        <w:t xml:space="preserve">1.6 </w:t>
      </w:r>
      <w:proofErr w:type="spellStart"/>
      <w:r w:rsidRPr="00C83C18">
        <w:rPr>
          <w:rFonts w:ascii="Verdana" w:hAnsi="Verdana" w:cs="Verdana"/>
          <w:b/>
          <w:bCs/>
          <w:sz w:val="18"/>
          <w:szCs w:val="18"/>
        </w:rPr>
        <w:t>FreeStyle</w:t>
      </w:r>
      <w:proofErr w:type="spellEnd"/>
      <w:r w:rsidRPr="00227670">
        <w:rPr>
          <w:rFonts w:ascii="Verdana" w:hAnsi="Verdana" w:cs="Verdana"/>
          <w:bCs/>
          <w:sz w:val="18"/>
          <w:szCs w:val="18"/>
        </w:rPr>
        <w:t xml:space="preserve"> </w:t>
      </w:r>
      <w:r w:rsidRPr="00C83C18">
        <w:rPr>
          <w:rFonts w:ascii="Verdana" w:hAnsi="Verdana" w:cs="Verdana"/>
          <w:b/>
          <w:bCs/>
          <w:sz w:val="18"/>
          <w:szCs w:val="18"/>
        </w:rPr>
        <w:t>y</w:t>
      </w:r>
      <w:r w:rsidRPr="00227670">
        <w:rPr>
          <w:rFonts w:ascii="Verdana" w:hAnsi="Verdana" w:cs="Verdana"/>
          <w:b/>
          <w:bCs/>
          <w:sz w:val="18"/>
          <w:szCs w:val="18"/>
        </w:rPr>
        <w:t xml:space="preserve"> 2.0 </w:t>
      </w:r>
      <w:proofErr w:type="spellStart"/>
      <w:r w:rsidRPr="00227670">
        <w:rPr>
          <w:rFonts w:ascii="Verdana" w:hAnsi="Verdana" w:cs="Verdana"/>
          <w:b/>
          <w:bCs/>
          <w:sz w:val="18"/>
          <w:szCs w:val="18"/>
        </w:rPr>
        <w:t>Titanium</w:t>
      </w:r>
      <w:proofErr w:type="spellEnd"/>
      <w:r w:rsidRPr="00227670">
        <w:rPr>
          <w:rFonts w:ascii="Verdana" w:hAnsi="Verdana" w:cs="Verdana"/>
          <w:bCs/>
          <w:sz w:val="18"/>
          <w:szCs w:val="18"/>
        </w:rPr>
        <w:t xml:space="preserve">. </w:t>
      </w:r>
    </w:p>
    <w:p w:rsidR="003E73EA" w:rsidRPr="00227670" w:rsidRDefault="003E73EA" w:rsidP="00E768E8">
      <w:pPr>
        <w:jc w:val="both"/>
        <w:rPr>
          <w:rFonts w:ascii="Verdana" w:hAnsi="Verdana" w:cs="Verdana"/>
          <w:bCs/>
          <w:sz w:val="18"/>
          <w:szCs w:val="18"/>
        </w:rPr>
      </w:pPr>
    </w:p>
    <w:p w:rsidR="003E73EA" w:rsidRPr="00227670" w:rsidRDefault="003E73EA" w:rsidP="003A1DAE">
      <w:pPr>
        <w:jc w:val="both"/>
        <w:rPr>
          <w:rFonts w:ascii="Verdana" w:hAnsi="Verdana" w:cs="Verdana"/>
          <w:bCs/>
          <w:sz w:val="18"/>
          <w:szCs w:val="18"/>
          <w:lang w:val="es-UY"/>
        </w:rPr>
      </w:pPr>
      <w:r w:rsidRPr="00227670">
        <w:rPr>
          <w:rFonts w:ascii="Verdana" w:hAnsi="Verdana" w:cs="Verdana"/>
          <w:bCs/>
          <w:sz w:val="18"/>
          <w:szCs w:val="18"/>
        </w:rPr>
        <w:t>Con su reciente rediseño, la nueva Ford hace una apuesta más fuerte, logrando una impresionante combinación de forma y función, en una carrocería elegante y deportiva que parece modelada a partir de un solo cuerpo.</w:t>
      </w:r>
    </w:p>
    <w:p w:rsidR="003E73EA" w:rsidRPr="00227670" w:rsidRDefault="003E73EA" w:rsidP="003A1DAE">
      <w:pPr>
        <w:tabs>
          <w:tab w:val="left" w:pos="2985"/>
        </w:tabs>
        <w:jc w:val="both"/>
        <w:rPr>
          <w:rFonts w:ascii="Verdana" w:hAnsi="Verdana" w:cs="Verdana"/>
          <w:bCs/>
          <w:sz w:val="18"/>
          <w:szCs w:val="18"/>
        </w:rPr>
      </w:pPr>
      <w:r w:rsidRPr="00227670">
        <w:rPr>
          <w:rFonts w:ascii="Verdana" w:hAnsi="Verdana" w:cs="Verdana"/>
          <w:bCs/>
          <w:sz w:val="18"/>
          <w:szCs w:val="18"/>
        </w:rPr>
        <w:tab/>
      </w:r>
    </w:p>
    <w:p w:rsidR="003E73EA" w:rsidRPr="00227670" w:rsidRDefault="003E73EA" w:rsidP="00DC2C75">
      <w:pPr>
        <w:jc w:val="both"/>
        <w:rPr>
          <w:rFonts w:ascii="Verdana" w:hAnsi="Verdana" w:cs="Verdana"/>
          <w:bCs/>
          <w:sz w:val="18"/>
          <w:szCs w:val="18"/>
        </w:rPr>
      </w:pPr>
      <w:r w:rsidRPr="00227670">
        <w:rPr>
          <w:rFonts w:ascii="Verdana" w:hAnsi="Verdana" w:cs="Verdana"/>
          <w:bCs/>
          <w:sz w:val="18"/>
          <w:szCs w:val="18"/>
        </w:rPr>
        <w:t xml:space="preserve">El diseño de vanguardia de su frente deportivo se caracteriza por su capó ancho, la grilla frontal con barras cromadas y los faros delanteros envolventes que aumentan la aerodinámica. Los faros delanteros con guía de luces </w:t>
      </w:r>
      <w:proofErr w:type="spellStart"/>
      <w:r w:rsidRPr="00227670">
        <w:rPr>
          <w:rFonts w:ascii="Verdana" w:hAnsi="Verdana" w:cs="Verdana"/>
          <w:bCs/>
          <w:sz w:val="18"/>
          <w:szCs w:val="18"/>
        </w:rPr>
        <w:t>LED</w:t>
      </w:r>
      <w:proofErr w:type="spellEnd"/>
      <w:r w:rsidRPr="00227670">
        <w:rPr>
          <w:rFonts w:ascii="Verdana" w:hAnsi="Verdana" w:cs="Verdana"/>
          <w:bCs/>
          <w:sz w:val="18"/>
          <w:szCs w:val="18"/>
        </w:rPr>
        <w:t xml:space="preserve"> suman sofisticación al diseño, mientras que las barras de techo cromadas resaltan su espíritu aventurero, los espejos retrovisores eléctricos con luz de giro integrada y visor de punto ciego brindan más seguridad y las llantas recuerdan su esencia </w:t>
      </w:r>
      <w:proofErr w:type="gramStart"/>
      <w:r w:rsidRPr="00227670">
        <w:rPr>
          <w:rFonts w:ascii="Verdana" w:hAnsi="Verdana" w:cs="Verdana"/>
          <w:bCs/>
          <w:sz w:val="18"/>
          <w:szCs w:val="18"/>
        </w:rPr>
        <w:t>deportiva</w:t>
      </w:r>
      <w:proofErr w:type="gramEnd"/>
      <w:r w:rsidRPr="00227670">
        <w:rPr>
          <w:rFonts w:ascii="Verdana" w:hAnsi="Verdana" w:cs="Verdana"/>
          <w:bCs/>
          <w:sz w:val="18"/>
          <w:szCs w:val="18"/>
        </w:rPr>
        <w:t>.</w:t>
      </w:r>
    </w:p>
    <w:p w:rsidR="003E73EA" w:rsidRPr="00227670" w:rsidRDefault="003E73EA" w:rsidP="00DC2C75">
      <w:pPr>
        <w:jc w:val="both"/>
        <w:rPr>
          <w:rFonts w:ascii="Verdana" w:hAnsi="Verdana" w:cs="Verdana"/>
          <w:bCs/>
          <w:sz w:val="18"/>
          <w:szCs w:val="18"/>
        </w:rPr>
      </w:pPr>
    </w:p>
    <w:p w:rsidR="003E73EA" w:rsidRPr="00227670" w:rsidRDefault="003E73EA" w:rsidP="00DC2C75">
      <w:pPr>
        <w:jc w:val="both"/>
        <w:rPr>
          <w:rFonts w:ascii="Verdana" w:hAnsi="Verdana" w:cs="Verdana"/>
          <w:bCs/>
          <w:sz w:val="18"/>
          <w:szCs w:val="18"/>
        </w:rPr>
      </w:pPr>
      <w:r w:rsidRPr="00227670">
        <w:rPr>
          <w:rFonts w:ascii="Verdana" w:hAnsi="Verdana" w:cs="Verdana"/>
          <w:bCs/>
          <w:sz w:val="18"/>
          <w:szCs w:val="18"/>
        </w:rPr>
        <w:t>En el interior, las líneas atrevidas y modernas del diseño se conjugan con un elevado nivel de terminaciones y el uso de materiales de alta calidad.</w:t>
      </w:r>
    </w:p>
    <w:p w:rsidR="003E73EA" w:rsidRPr="00227670" w:rsidRDefault="003E73EA" w:rsidP="00DC2C75">
      <w:pPr>
        <w:jc w:val="both"/>
        <w:rPr>
          <w:rFonts w:ascii="Verdana" w:hAnsi="Verdana" w:cs="Verdana"/>
          <w:bCs/>
          <w:sz w:val="18"/>
          <w:szCs w:val="18"/>
          <w:lang w:val="es-UY"/>
        </w:rPr>
      </w:pPr>
    </w:p>
    <w:p w:rsidR="003E73EA" w:rsidRPr="00227670" w:rsidRDefault="003E73EA" w:rsidP="00E768E8">
      <w:pPr>
        <w:jc w:val="both"/>
        <w:rPr>
          <w:rFonts w:ascii="Verdana" w:hAnsi="Verdana" w:cs="Verdana"/>
          <w:bCs/>
          <w:sz w:val="18"/>
          <w:szCs w:val="18"/>
        </w:rPr>
      </w:pPr>
      <w:r w:rsidRPr="00227670">
        <w:rPr>
          <w:rFonts w:ascii="Verdana" w:hAnsi="Verdana" w:cs="Verdana"/>
          <w:bCs/>
          <w:sz w:val="18"/>
          <w:szCs w:val="18"/>
        </w:rPr>
        <w:t xml:space="preserve">Con estas novedades, Ford afirma una vez más su capacidad de innovación en el mercado uruguayo.    </w:t>
      </w:r>
    </w:p>
    <w:p w:rsidR="003E73EA" w:rsidRDefault="003E73EA" w:rsidP="00E768E8">
      <w:pPr>
        <w:jc w:val="both"/>
        <w:rPr>
          <w:rFonts w:ascii="Verdana" w:hAnsi="Verdana" w:cs="Verdana"/>
          <w:bCs/>
          <w:sz w:val="20"/>
          <w:szCs w:val="20"/>
        </w:rPr>
      </w:pPr>
    </w:p>
    <w:p w:rsidR="003E73EA" w:rsidRPr="00227670" w:rsidRDefault="003E73EA" w:rsidP="009941E8">
      <w:pPr>
        <w:jc w:val="both"/>
        <w:rPr>
          <w:rFonts w:ascii="Verdana" w:hAnsi="Verdana"/>
          <w:sz w:val="16"/>
          <w:szCs w:val="16"/>
        </w:rPr>
      </w:pPr>
      <w:bookmarkStart w:id="1" w:name="key1_150_5"/>
    </w:p>
    <w:p w:rsidR="003E73EA" w:rsidRPr="00227670" w:rsidRDefault="003E73EA" w:rsidP="009941E8">
      <w:pPr>
        <w:rPr>
          <w:rFonts w:ascii="Verdana" w:hAnsi="Verdana"/>
          <w:noProof/>
          <w:sz w:val="16"/>
          <w:szCs w:val="16"/>
        </w:rPr>
      </w:pPr>
      <w:r w:rsidRPr="00227670">
        <w:rPr>
          <w:rFonts w:ascii="Verdana" w:hAnsi="Verdana"/>
          <w:noProof/>
          <w:sz w:val="16"/>
          <w:szCs w:val="16"/>
        </w:rPr>
        <w:t>---</w:t>
      </w:r>
    </w:p>
    <w:p w:rsidR="003E73EA" w:rsidRPr="00227670" w:rsidRDefault="003E73EA" w:rsidP="009941E8">
      <w:pPr>
        <w:rPr>
          <w:rFonts w:ascii="Verdana" w:hAnsi="Verdana"/>
          <w:noProof/>
          <w:sz w:val="16"/>
          <w:szCs w:val="16"/>
        </w:rPr>
      </w:pPr>
      <w:r w:rsidRPr="00227670">
        <w:rPr>
          <w:rFonts w:ascii="Verdana" w:hAnsi="Verdana"/>
          <w:noProof/>
          <w:sz w:val="16"/>
          <w:szCs w:val="16"/>
        </w:rPr>
        <w:t xml:space="preserve">Por mayor información contactarse con </w:t>
      </w:r>
      <w:r w:rsidRPr="00227670">
        <w:rPr>
          <w:rFonts w:ascii="Verdana" w:hAnsi="Verdana"/>
          <w:b/>
          <w:bCs/>
          <w:noProof/>
          <w:color w:val="00B050"/>
          <w:sz w:val="16"/>
          <w:szCs w:val="16"/>
        </w:rPr>
        <w:t>Nueva Comunicación</w:t>
      </w:r>
    </w:p>
    <w:p w:rsidR="003E73EA" w:rsidRPr="00C83C18" w:rsidRDefault="003E73EA" w:rsidP="009941E8">
      <w:pPr>
        <w:rPr>
          <w:rFonts w:ascii="Verdana" w:hAnsi="Verdana"/>
          <w:noProof/>
          <w:sz w:val="16"/>
          <w:szCs w:val="16"/>
          <w:lang w:val="pt-BR"/>
        </w:rPr>
      </w:pPr>
      <w:r w:rsidRPr="00C83C18">
        <w:rPr>
          <w:rFonts w:ascii="Verdana" w:hAnsi="Verdana"/>
          <w:noProof/>
          <w:sz w:val="16"/>
          <w:szCs w:val="16"/>
          <w:lang w:val="pt-BR"/>
        </w:rPr>
        <w:t>+ (598 2) 600 45 50*</w:t>
      </w:r>
    </w:p>
    <w:p w:rsidR="003E73EA" w:rsidRPr="00C83C18" w:rsidRDefault="003E73EA" w:rsidP="009941E8">
      <w:pPr>
        <w:rPr>
          <w:rFonts w:ascii="Verdana" w:hAnsi="Verdana"/>
          <w:b/>
          <w:bCs/>
          <w:noProof/>
          <w:sz w:val="16"/>
          <w:szCs w:val="16"/>
          <w:lang w:val="pt-BR"/>
        </w:rPr>
      </w:pPr>
      <w:r w:rsidRPr="00C83C18">
        <w:rPr>
          <w:rFonts w:ascii="Verdana" w:hAnsi="Verdana"/>
          <w:b/>
          <w:bCs/>
          <w:noProof/>
          <w:sz w:val="16"/>
          <w:szCs w:val="16"/>
          <w:lang w:val="pt-BR"/>
        </w:rPr>
        <w:t xml:space="preserve">Vera Bernheim / Eugenia Queirolo                                                                          </w:t>
      </w:r>
    </w:p>
    <w:p w:rsidR="003E73EA" w:rsidRPr="00C83C18" w:rsidRDefault="003E73EA" w:rsidP="009941E8">
      <w:pPr>
        <w:rPr>
          <w:rFonts w:ascii="Verdana" w:hAnsi="Verdana"/>
          <w:noProof/>
          <w:sz w:val="16"/>
          <w:szCs w:val="16"/>
          <w:lang w:val="pt-BR"/>
        </w:rPr>
      </w:pPr>
      <w:r w:rsidRPr="00C83C18">
        <w:rPr>
          <w:rFonts w:ascii="Verdana" w:hAnsi="Verdana"/>
          <w:noProof/>
          <w:sz w:val="16"/>
          <w:szCs w:val="16"/>
          <w:lang w:val="pt-BR"/>
        </w:rPr>
        <w:t>097-133-970 / 095-311-726</w:t>
      </w:r>
    </w:p>
    <w:p w:rsidR="003E73EA" w:rsidRPr="00C83C18" w:rsidRDefault="00E20A84" w:rsidP="00227670">
      <w:pPr>
        <w:rPr>
          <w:rFonts w:ascii="Verdana" w:hAnsi="Verdana"/>
          <w:noProof/>
          <w:sz w:val="16"/>
          <w:szCs w:val="16"/>
          <w:lang w:val="pt-BR"/>
        </w:rPr>
      </w:pPr>
      <w:hyperlink r:id="rId7" w:history="1">
        <w:r w:rsidR="003E73EA" w:rsidRPr="00C83C18">
          <w:rPr>
            <w:rFonts w:ascii="Verdana" w:hAnsi="Verdana"/>
            <w:noProof/>
            <w:color w:val="0000FF"/>
            <w:sz w:val="16"/>
            <w:szCs w:val="16"/>
            <w:u w:val="single"/>
            <w:lang w:val="pt-BR"/>
          </w:rPr>
          <w:t>vera@nuevacomunicacion.com.uy</w:t>
        </w:r>
      </w:hyperlink>
      <w:r w:rsidR="003E73EA" w:rsidRPr="00C83C18">
        <w:rPr>
          <w:rFonts w:ascii="Verdana" w:hAnsi="Verdana"/>
          <w:noProof/>
          <w:sz w:val="16"/>
          <w:szCs w:val="16"/>
          <w:lang w:val="pt-BR"/>
        </w:rPr>
        <w:t xml:space="preserve"> / </w:t>
      </w:r>
      <w:hyperlink r:id="rId8" w:history="1">
        <w:r w:rsidR="003E73EA" w:rsidRPr="00C83C18">
          <w:rPr>
            <w:rFonts w:ascii="Verdana" w:hAnsi="Verdana"/>
            <w:noProof/>
            <w:color w:val="0000FF"/>
            <w:sz w:val="16"/>
            <w:szCs w:val="16"/>
            <w:u w:val="single"/>
            <w:lang w:val="pt-BR"/>
          </w:rPr>
          <w:t>eugenia@nuevacomunicacion.com.uy</w:t>
        </w:r>
      </w:hyperlink>
      <w:r w:rsidR="003E73EA" w:rsidRPr="00C83C18">
        <w:rPr>
          <w:rFonts w:ascii="Verdana" w:hAnsi="Verdana"/>
          <w:noProof/>
          <w:sz w:val="16"/>
          <w:szCs w:val="16"/>
          <w:lang w:val="pt-BR"/>
        </w:rPr>
        <w:t xml:space="preserve"> </w:t>
      </w:r>
      <w:bookmarkEnd w:id="1"/>
    </w:p>
    <w:sectPr w:rsidR="003E73EA" w:rsidRPr="00C83C18" w:rsidSect="00C32020"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3EA" w:rsidRDefault="003E73EA" w:rsidP="00C15071">
      <w:r>
        <w:separator/>
      </w:r>
    </w:p>
  </w:endnote>
  <w:endnote w:type="continuationSeparator" w:id="1">
    <w:p w:rsidR="003E73EA" w:rsidRDefault="003E73EA" w:rsidP="00C15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p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rpo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3EA" w:rsidRDefault="00E20A84">
    <w:pPr>
      <w:pStyle w:val="Piedepgina"/>
      <w:jc w:val="right"/>
    </w:pPr>
    <w:fldSimple w:instr=" PAGE   \* MERGEFORMAT ">
      <w:r w:rsidR="00AE4328">
        <w:rPr>
          <w:noProof/>
        </w:rPr>
        <w:t>1</w:t>
      </w:r>
    </w:fldSimple>
  </w:p>
  <w:p w:rsidR="003E73EA" w:rsidRDefault="003E73E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3EA" w:rsidRDefault="003E73EA" w:rsidP="00C15071">
      <w:r>
        <w:separator/>
      </w:r>
    </w:p>
  </w:footnote>
  <w:footnote w:type="continuationSeparator" w:id="1">
    <w:p w:rsidR="003E73EA" w:rsidRDefault="003E73EA" w:rsidP="00C150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41E8"/>
    <w:rsid w:val="0002181A"/>
    <w:rsid w:val="001F12E1"/>
    <w:rsid w:val="00227670"/>
    <w:rsid w:val="0024634B"/>
    <w:rsid w:val="00312165"/>
    <w:rsid w:val="003A1DAE"/>
    <w:rsid w:val="003E73EA"/>
    <w:rsid w:val="0056110F"/>
    <w:rsid w:val="00627EEB"/>
    <w:rsid w:val="007318B7"/>
    <w:rsid w:val="0092750F"/>
    <w:rsid w:val="009941E8"/>
    <w:rsid w:val="00A74706"/>
    <w:rsid w:val="00AE4328"/>
    <w:rsid w:val="00BC106A"/>
    <w:rsid w:val="00BF52B4"/>
    <w:rsid w:val="00C15071"/>
    <w:rsid w:val="00C32020"/>
    <w:rsid w:val="00C556BA"/>
    <w:rsid w:val="00C655A9"/>
    <w:rsid w:val="00C83C18"/>
    <w:rsid w:val="00D4117E"/>
    <w:rsid w:val="00DC2C75"/>
    <w:rsid w:val="00DD26B8"/>
    <w:rsid w:val="00E20A84"/>
    <w:rsid w:val="00E768E8"/>
    <w:rsid w:val="00F47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1E8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9941E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9941E8"/>
    <w:rPr>
      <w:rFonts w:ascii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9941E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9941E8"/>
    <w:rPr>
      <w:rFonts w:ascii="Times New Roman" w:hAnsi="Times New Roman" w:cs="Times New Roman"/>
      <w:sz w:val="24"/>
      <w:szCs w:val="24"/>
      <w:lang w:val="es-ES" w:eastAsia="es-ES"/>
    </w:rPr>
  </w:style>
  <w:style w:type="paragraph" w:customStyle="1" w:styleId="Footer9pt">
    <w:name w:val="Footer 9pt"/>
    <w:uiPriority w:val="99"/>
    <w:rsid w:val="009941E8"/>
    <w:pPr>
      <w:spacing w:after="260"/>
    </w:pPr>
    <w:rPr>
      <w:rFonts w:ascii="CorpoS" w:hAnsi="CorpoS" w:cs="CorpoS"/>
      <w:noProof/>
      <w:sz w:val="18"/>
      <w:szCs w:val="18"/>
      <w:lang w:val="de-DE" w:eastAsia="de-DE"/>
    </w:rPr>
  </w:style>
  <w:style w:type="paragraph" w:customStyle="1" w:styleId="MLStat">
    <w:name w:val="MLStat"/>
    <w:uiPriority w:val="99"/>
    <w:semiHidden/>
    <w:locked/>
    <w:rsid w:val="009941E8"/>
    <w:pPr>
      <w:spacing w:after="380" w:line="380" w:lineRule="exact"/>
      <w:ind w:left="2002" w:right="2002" w:firstLine="2002"/>
    </w:pPr>
    <w:rPr>
      <w:rFonts w:ascii="CorpoA" w:hAnsi="CorpoA" w:cs="CorpoA"/>
      <w:lang w:val="en-GB"/>
    </w:rPr>
  </w:style>
  <w:style w:type="paragraph" w:customStyle="1" w:styleId="40Continoustext11pt">
    <w:name w:val="4.0 Continous text 11pt"/>
    <w:uiPriority w:val="99"/>
    <w:rsid w:val="009941E8"/>
    <w:pPr>
      <w:suppressAutoHyphens/>
      <w:spacing w:after="380" w:line="380" w:lineRule="atLeast"/>
    </w:pPr>
    <w:rPr>
      <w:rFonts w:ascii="CorpoA" w:hAnsi="CorpoA" w:cs="CorpoA"/>
      <w:lang w:val="de-DE" w:eastAsia="de-DE"/>
    </w:rPr>
  </w:style>
  <w:style w:type="character" w:styleId="Nmerodepgina">
    <w:name w:val="page number"/>
    <w:basedOn w:val="Fuentedeprrafopredeter"/>
    <w:uiPriority w:val="99"/>
    <w:semiHidden/>
    <w:rsid w:val="009941E8"/>
    <w:rPr>
      <w:rFonts w:cs="Times New Roman"/>
    </w:rPr>
  </w:style>
  <w:style w:type="character" w:styleId="Hipervnculo">
    <w:name w:val="Hyperlink"/>
    <w:basedOn w:val="Fuentedeprrafopredeter"/>
    <w:uiPriority w:val="99"/>
    <w:rsid w:val="00E768E8"/>
    <w:rPr>
      <w:rFonts w:cs="Times New Roman"/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rsid w:val="00627E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627EEB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20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202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2717">
          <w:marLeft w:val="0"/>
          <w:marRight w:val="0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0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202721">
          <w:marLeft w:val="0"/>
          <w:marRight w:val="670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0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0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0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20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2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2713">
          <w:marLeft w:val="0"/>
          <w:marRight w:val="0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0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202715">
          <w:marLeft w:val="0"/>
          <w:marRight w:val="670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0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0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202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ugenia@nuevacomunicacion.com.uy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vera@nuevacomunicacion.com.u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408</Words>
  <Characters>2432</Characters>
  <Application>Microsoft Office Word</Application>
  <DocSecurity>4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Vera</dc:creator>
  <cp:keywords/>
  <dc:description/>
  <cp:lastModifiedBy>Nombre</cp:lastModifiedBy>
  <cp:revision>2</cp:revision>
  <dcterms:created xsi:type="dcterms:W3CDTF">2013-10-26T14:12:00Z</dcterms:created>
  <dcterms:modified xsi:type="dcterms:W3CDTF">2013-10-26T14:12:00Z</dcterms:modified>
</cp:coreProperties>
</file>